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3"/>
        <w:ind w:left="1745" w:right="1746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Муниципальное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общеобразовательное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учреждение</w:t>
      </w:r>
    </w:p>
    <w:p>
      <w:pPr>
        <w:pStyle w:val="4"/>
        <w:spacing w:before="2" w:line="275" w:lineRule="exact"/>
        <w:ind w:left="1746" w:right="174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Краснолипко</w:t>
      </w:r>
      <w:r>
        <w:rPr>
          <w:sz w:val="28"/>
          <w:szCs w:val="28"/>
        </w:rPr>
        <w:t>вская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средняя</w:t>
      </w:r>
      <w:r>
        <w:rPr>
          <w:spacing w:val="4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школа»</w:t>
      </w:r>
    </w:p>
    <w:p>
      <w:pPr>
        <w:pStyle w:val="4"/>
        <w:spacing w:line="242" w:lineRule="auto"/>
        <w:ind w:left="1745" w:right="1741"/>
        <w:jc w:val="center"/>
        <w:rPr>
          <w:sz w:val="28"/>
          <w:szCs w:val="28"/>
        </w:rPr>
      </w:pPr>
      <w:r>
        <w:rPr>
          <w:spacing w:val="-3"/>
          <w:sz w:val="28"/>
          <w:szCs w:val="28"/>
          <w:lang w:val="ru-RU"/>
        </w:rPr>
        <w:t>Фроловского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Волгоградской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</w:t>
      </w:r>
    </w:p>
    <w:p>
      <w:pPr>
        <w:pStyle w:val="4"/>
        <w:spacing w:line="242" w:lineRule="auto"/>
        <w:ind w:left="1745" w:right="1741"/>
        <w:jc w:val="center"/>
        <w:rPr>
          <w:sz w:val="28"/>
          <w:szCs w:val="28"/>
        </w:rPr>
      </w:pPr>
    </w:p>
    <w:p>
      <w:pPr>
        <w:pStyle w:val="4"/>
        <w:spacing w:before="245"/>
        <w:rPr>
          <w:sz w:val="28"/>
          <w:szCs w:val="28"/>
        </w:rPr>
      </w:pPr>
    </w:p>
    <w:p>
      <w:pPr>
        <w:pStyle w:val="4"/>
        <w:ind w:right="45"/>
        <w:jc w:val="center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ПРИКАЗ</w:t>
      </w:r>
    </w:p>
    <w:p>
      <w:pPr>
        <w:spacing w:before="247"/>
        <w:ind w:left="58" w:right="0" w:firstLine="0"/>
        <w:jc w:val="left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31.05.2024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года</w:t>
      </w:r>
      <w:r>
        <w:rPr>
          <w:rFonts w:hint="default"/>
          <w:b/>
          <w:spacing w:val="-4"/>
          <w:sz w:val="28"/>
          <w:szCs w:val="28"/>
          <w:lang w:val="ru-RU"/>
        </w:rPr>
        <w:t xml:space="preserve">                                                                                                   №109</w:t>
      </w:r>
    </w:p>
    <w:p>
      <w:pPr>
        <w:spacing w:before="233"/>
        <w:ind w:left="62" w:right="0" w:firstLine="0"/>
        <w:jc w:val="lef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«Об</w:t>
      </w:r>
      <w:r>
        <w:rPr>
          <w:b/>
          <w:i/>
          <w:iCs/>
          <w:spacing w:val="15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открытии</w:t>
      </w:r>
      <w:r>
        <w:rPr>
          <w:b/>
          <w:i/>
          <w:iCs/>
          <w:spacing w:val="31"/>
          <w:sz w:val="28"/>
          <w:szCs w:val="28"/>
        </w:rPr>
        <w:t xml:space="preserve"> </w:t>
      </w:r>
      <w:r>
        <w:rPr>
          <w:b/>
          <w:i/>
          <w:iCs/>
          <w:spacing w:val="31"/>
          <w:sz w:val="28"/>
          <w:szCs w:val="28"/>
          <w:lang w:val="ru-RU"/>
        </w:rPr>
        <w:t>ш</w:t>
      </w:r>
      <w:r>
        <w:rPr>
          <w:b/>
          <w:i/>
          <w:iCs/>
          <w:sz w:val="28"/>
          <w:szCs w:val="28"/>
        </w:rPr>
        <w:t>кольного</w:t>
      </w:r>
      <w:r>
        <w:rPr>
          <w:b/>
          <w:i/>
          <w:iCs/>
          <w:spacing w:val="26"/>
          <w:sz w:val="28"/>
          <w:szCs w:val="28"/>
        </w:rPr>
        <w:t xml:space="preserve"> </w:t>
      </w:r>
      <w:r>
        <w:rPr>
          <w:b/>
          <w:i/>
          <w:iCs/>
          <w:spacing w:val="-2"/>
          <w:sz w:val="28"/>
          <w:szCs w:val="28"/>
        </w:rPr>
        <w:t>музейного</w:t>
      </w:r>
    </w:p>
    <w:p>
      <w:pPr>
        <w:spacing w:before="36"/>
        <w:ind w:left="113" w:right="0" w:firstLine="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уголка</w:t>
      </w:r>
      <w:r>
        <w:rPr>
          <w:b/>
          <w:i/>
          <w:iCs/>
          <w:spacing w:val="2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и</w:t>
      </w:r>
      <w:r>
        <w:rPr>
          <w:b/>
          <w:i/>
          <w:iCs/>
          <w:spacing w:val="-9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назначении</w:t>
      </w:r>
      <w:r>
        <w:rPr>
          <w:b/>
          <w:i/>
          <w:iCs/>
          <w:spacing w:val="13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ответственного</w:t>
      </w:r>
      <w:r>
        <w:rPr>
          <w:b/>
          <w:i/>
          <w:iCs/>
          <w:spacing w:val="-9"/>
          <w:sz w:val="28"/>
          <w:szCs w:val="28"/>
        </w:rPr>
        <w:t xml:space="preserve"> </w:t>
      </w:r>
      <w:r>
        <w:rPr>
          <w:b/>
          <w:i/>
          <w:iCs/>
          <w:spacing w:val="-2"/>
          <w:sz w:val="28"/>
          <w:szCs w:val="28"/>
        </w:rPr>
        <w:t>сотрудника»</w:t>
      </w:r>
    </w:p>
    <w:p>
      <w:pPr>
        <w:pStyle w:val="4"/>
        <w:spacing w:before="72"/>
        <w:rPr>
          <w:b/>
          <w:i/>
          <w:iCs/>
          <w:sz w:val="28"/>
          <w:szCs w:val="28"/>
        </w:rPr>
      </w:pPr>
    </w:p>
    <w:p>
      <w:pPr>
        <w:pStyle w:val="4"/>
        <w:spacing w:line="276" w:lineRule="auto"/>
        <w:ind w:left="52" w:right="83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содействия патриотическому, гражданскому </w:t>
      </w:r>
      <w:r>
        <w:rPr>
          <w:color w:val="130008"/>
          <w:sz w:val="28"/>
          <w:szCs w:val="28"/>
        </w:rPr>
        <w:t xml:space="preserve">и </w:t>
      </w:r>
      <w:r>
        <w:rPr>
          <w:sz w:val="28"/>
          <w:szCs w:val="28"/>
        </w:rPr>
        <w:t>общекультурному воспитанию обучающихся, реализации интегрирующей цели формирования личности гражданина России в процессе учебной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внеурочной деятельности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MO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Краснолипковская</w:t>
      </w:r>
      <w:r>
        <w:rPr>
          <w:rFonts w:hint="default"/>
          <w:sz w:val="28"/>
          <w:szCs w:val="28"/>
          <w:lang w:val="ru-RU"/>
        </w:rPr>
        <w:t xml:space="preserve"> средняя школа</w:t>
      </w:r>
      <w:r>
        <w:rPr>
          <w:sz w:val="28"/>
          <w:szCs w:val="28"/>
        </w:rPr>
        <w:t>»</w:t>
      </w:r>
    </w:p>
    <w:p>
      <w:pPr>
        <w:pStyle w:val="4"/>
        <w:ind w:right="6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ПРИКАЗЫВАЮ:</w:t>
      </w:r>
    </w:p>
    <w:p>
      <w:pPr>
        <w:pStyle w:val="6"/>
        <w:numPr>
          <w:ilvl w:val="0"/>
          <w:numId w:val="1"/>
        </w:numPr>
        <w:tabs>
          <w:tab w:val="left" w:pos="777"/>
        </w:tabs>
        <w:spacing w:before="228" w:after="0" w:line="240" w:lineRule="auto"/>
        <w:ind w:left="805" w:leftChars="0" w:right="0" w:hanging="364" w:firstLineChars="0"/>
        <w:jc w:val="left"/>
        <w:rPr>
          <w:sz w:val="28"/>
          <w:szCs w:val="28"/>
        </w:rPr>
      </w:pPr>
      <w:r>
        <w:rPr>
          <w:sz w:val="28"/>
          <w:szCs w:val="28"/>
        </w:rPr>
        <w:t>Открыть</w:t>
      </w:r>
      <w:r>
        <w:rPr>
          <w:spacing w:val="-4"/>
          <w:sz w:val="28"/>
          <w:szCs w:val="28"/>
        </w:rPr>
        <w:t xml:space="preserve"> </w:t>
      </w:r>
      <w:r>
        <w:rPr>
          <w:color w:val="13010F"/>
          <w:sz w:val="28"/>
          <w:szCs w:val="28"/>
        </w:rPr>
        <w:t>в</w:t>
      </w:r>
      <w:r>
        <w:rPr>
          <w:color w:val="13010F"/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z w:val="28"/>
          <w:szCs w:val="28"/>
          <w:lang w:val="ru-RU"/>
        </w:rPr>
        <w:t>ОУ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Краснолипковская</w:t>
      </w:r>
      <w:r>
        <w:rPr>
          <w:rFonts w:hint="default"/>
          <w:sz w:val="28"/>
          <w:szCs w:val="28"/>
          <w:lang w:val="ru-RU"/>
        </w:rPr>
        <w:t xml:space="preserve"> средняя школа</w:t>
      </w:r>
      <w:r>
        <w:rPr>
          <w:sz w:val="28"/>
          <w:szCs w:val="28"/>
        </w:rPr>
        <w:t>»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музейный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уголок.</w:t>
      </w:r>
    </w:p>
    <w:p>
      <w:pPr>
        <w:pStyle w:val="6"/>
        <w:numPr>
          <w:ilvl w:val="0"/>
          <w:numId w:val="1"/>
        </w:numPr>
        <w:tabs>
          <w:tab w:val="left" w:pos="772"/>
        </w:tabs>
        <w:spacing w:before="36" w:after="0" w:line="271" w:lineRule="auto"/>
        <w:ind w:left="800" w:leftChars="0" w:right="100" w:hanging="356" w:firstLineChars="0"/>
        <w:jc w:val="left"/>
        <w:rPr>
          <w:color w:val="160305"/>
          <w:position w:val="1"/>
          <w:sz w:val="28"/>
          <w:szCs w:val="28"/>
        </w:rPr>
      </w:pPr>
      <w:r>
        <w:rPr>
          <w:sz w:val="28"/>
          <w:szCs w:val="28"/>
        </w:rPr>
        <w:t>Утвердить Положение 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музейном уголке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MO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Краснолипковская</w:t>
      </w:r>
      <w:r>
        <w:rPr>
          <w:rFonts w:hint="default"/>
          <w:sz w:val="28"/>
          <w:szCs w:val="28"/>
          <w:lang w:val="ru-RU"/>
        </w:rPr>
        <w:t xml:space="preserve"> средняя школа</w:t>
      </w:r>
      <w:r>
        <w:rPr>
          <w:sz w:val="28"/>
          <w:szCs w:val="28"/>
        </w:rPr>
        <w:t xml:space="preserve">» </w:t>
      </w:r>
      <w:r>
        <w:rPr>
          <w:color w:val="230307"/>
          <w:sz w:val="28"/>
          <w:szCs w:val="28"/>
        </w:rPr>
        <w:t>с</w:t>
      </w:r>
      <w:r>
        <w:rPr>
          <w:sz w:val="28"/>
          <w:szCs w:val="28"/>
        </w:rPr>
        <w:t xml:space="preserve"> (приложение 1).</w:t>
      </w:r>
    </w:p>
    <w:p>
      <w:pPr>
        <w:pStyle w:val="6"/>
        <w:numPr>
          <w:ilvl w:val="0"/>
          <w:numId w:val="1"/>
        </w:numPr>
        <w:tabs>
          <w:tab w:val="left" w:pos="770"/>
        </w:tabs>
        <w:spacing w:before="6" w:after="0" w:line="266" w:lineRule="auto"/>
        <w:ind w:left="798" w:leftChars="0" w:right="107" w:hanging="362" w:firstLineChars="0"/>
        <w:jc w:val="left"/>
        <w:rPr>
          <w:position w:val="1"/>
          <w:sz w:val="28"/>
          <w:szCs w:val="28"/>
        </w:rPr>
      </w:pPr>
      <w:r>
        <w:rPr>
          <w:sz w:val="28"/>
          <w:szCs w:val="28"/>
        </w:rPr>
        <w:t>Назначить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руководителем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музейного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уголка </w:t>
      </w:r>
      <w:r>
        <w:rPr>
          <w:color w:val="000713"/>
          <w:sz w:val="28"/>
          <w:szCs w:val="28"/>
        </w:rPr>
        <w:t xml:space="preserve">учителя </w:t>
      </w:r>
      <w:r>
        <w:rPr>
          <w:sz w:val="28"/>
          <w:szCs w:val="28"/>
        </w:rPr>
        <w:t>истории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обществознания</w:t>
      </w:r>
      <w:r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  <w:lang w:val="ru-RU"/>
        </w:rPr>
        <w:t>Колесникову</w:t>
      </w:r>
      <w:r>
        <w:rPr>
          <w:rFonts w:hint="default"/>
          <w:spacing w:val="-7"/>
          <w:sz w:val="28"/>
          <w:szCs w:val="28"/>
          <w:lang w:val="ru-RU"/>
        </w:rPr>
        <w:t xml:space="preserve"> Л.Г</w:t>
      </w:r>
    </w:p>
    <w:p>
      <w:pPr>
        <w:pStyle w:val="6"/>
        <w:numPr>
          <w:ilvl w:val="0"/>
          <w:numId w:val="1"/>
        </w:numPr>
        <w:tabs>
          <w:tab w:val="left" w:pos="768"/>
        </w:tabs>
        <w:spacing w:before="16" w:after="0" w:line="271" w:lineRule="auto"/>
        <w:ind w:left="796" w:leftChars="0" w:right="100" w:hanging="358" w:firstLineChars="0"/>
        <w:jc w:val="both"/>
        <w:rPr>
          <w:color w:val="00031D"/>
          <w:position w:val="1"/>
          <w:sz w:val="28"/>
          <w:szCs w:val="2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4464685</wp:posOffset>
            </wp:positionH>
            <wp:positionV relativeFrom="paragraph">
              <wp:posOffset>307975</wp:posOffset>
            </wp:positionV>
            <wp:extent cx="1503045" cy="1475740"/>
            <wp:effectExtent l="0" t="0" r="1905" b="10160"/>
            <wp:wrapNone/>
            <wp:docPr id="1" name="Image 1" descr="C:\Users\1\AppData\Local\Microsoft\Windows\INetCache\Content.Word\печать для pd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1\AppData\Local\Microsoft\Windows\INetCache\Content.Word\печать для pd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Вь</w:t>
      </w:r>
      <w:r>
        <w:rPr>
          <w:sz w:val="28"/>
          <w:szCs w:val="28"/>
          <w:lang w:val="ru-RU"/>
        </w:rPr>
        <w:t>д</w:t>
      </w:r>
      <w:r>
        <w:rPr>
          <w:sz w:val="28"/>
          <w:szCs w:val="28"/>
        </w:rPr>
        <w:t xml:space="preserve">елить для размещения музейного </w:t>
      </w:r>
      <w:r>
        <w:rPr>
          <w:color w:val="050505"/>
          <w:sz w:val="28"/>
          <w:szCs w:val="28"/>
        </w:rPr>
        <w:t xml:space="preserve">уголка </w:t>
      </w:r>
      <w:r>
        <w:rPr>
          <w:sz w:val="28"/>
          <w:szCs w:val="28"/>
        </w:rPr>
        <w:t xml:space="preserve">место </w:t>
      </w:r>
      <w:r>
        <w:rPr>
          <w:color w:val="1C0005"/>
          <w:sz w:val="28"/>
          <w:szCs w:val="28"/>
        </w:rPr>
        <w:t xml:space="preserve">в </w:t>
      </w:r>
      <w:r>
        <w:rPr>
          <w:sz w:val="28"/>
          <w:szCs w:val="28"/>
        </w:rPr>
        <w:t xml:space="preserve">кабинете истории (отв. руководитель </w:t>
      </w:r>
      <w:r>
        <w:rPr>
          <w:spacing w:val="-7"/>
          <w:sz w:val="28"/>
          <w:szCs w:val="28"/>
          <w:lang w:val="ru-RU"/>
        </w:rPr>
        <w:t>КолесниковА</w:t>
      </w:r>
      <w:r>
        <w:rPr>
          <w:rFonts w:hint="default"/>
          <w:spacing w:val="-7"/>
          <w:sz w:val="28"/>
          <w:szCs w:val="28"/>
          <w:lang w:val="ru-RU"/>
        </w:rPr>
        <w:t xml:space="preserve"> Л.Г</w:t>
      </w:r>
      <w:r>
        <w:rPr>
          <w:sz w:val="28"/>
          <w:szCs w:val="28"/>
        </w:rPr>
        <w:t>)</w:t>
      </w:r>
    </w:p>
    <w:p>
      <w:pPr>
        <w:pStyle w:val="6"/>
        <w:numPr>
          <w:ilvl w:val="0"/>
          <w:numId w:val="1"/>
        </w:numPr>
        <w:tabs>
          <w:tab w:val="left" w:pos="763"/>
        </w:tabs>
        <w:spacing w:before="0" w:after="0" w:line="278" w:lineRule="exact"/>
        <w:ind w:left="791" w:leftChars="0" w:right="0" w:hanging="360" w:firstLineChars="0"/>
        <w:jc w:val="both"/>
        <w:rPr>
          <w:position w:val="1"/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>
        <w:rPr>
          <w:color w:val="010016"/>
          <w:sz w:val="28"/>
          <w:szCs w:val="28"/>
        </w:rPr>
        <w:t>за</w:t>
      </w:r>
      <w:r>
        <w:rPr>
          <w:color w:val="010016"/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приказа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оставляю</w:t>
      </w:r>
      <w:r>
        <w:rPr>
          <w:spacing w:val="-3"/>
          <w:sz w:val="28"/>
          <w:szCs w:val="28"/>
        </w:rPr>
        <w:t xml:space="preserve"> </w:t>
      </w:r>
      <w:r>
        <w:rPr>
          <w:color w:val="00032A"/>
          <w:sz w:val="28"/>
          <w:szCs w:val="28"/>
        </w:rPr>
        <w:t>за</w:t>
      </w:r>
      <w:r>
        <w:rPr>
          <w:color w:val="00032A"/>
          <w:spacing w:val="-12"/>
          <w:sz w:val="28"/>
          <w:szCs w:val="28"/>
        </w:rPr>
        <w:t xml:space="preserve"> </w:t>
      </w:r>
      <w:r>
        <w:rPr>
          <w:color w:val="1A0003"/>
          <w:spacing w:val="-2"/>
          <w:sz w:val="28"/>
          <w:szCs w:val="28"/>
        </w:rPr>
        <w:t>собой.</w:t>
      </w:r>
    </w:p>
    <w:p>
      <w:pPr>
        <w:pStyle w:val="4"/>
        <w:spacing w:before="184"/>
        <w:rPr>
          <w:sz w:val="28"/>
          <w:szCs w:val="28"/>
        </w:rPr>
      </w:pPr>
    </w:p>
    <w:p>
      <w:pPr>
        <w:pStyle w:val="4"/>
        <w:ind w:firstLine="4002" w:firstLineChars="1450"/>
        <w:rPr>
          <w:rFonts w:hint="default"/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</w:rPr>
        <w:t>Директо</w:t>
      </w:r>
      <w:r>
        <w:rPr>
          <w:spacing w:val="-2"/>
          <w:sz w:val="28"/>
          <w:szCs w:val="28"/>
          <w:lang w:val="ru-RU"/>
        </w:rPr>
        <w:t>р</w:t>
      </w:r>
      <w:r>
        <w:rPr>
          <w:rFonts w:hint="default"/>
          <w:spacing w:val="-2"/>
          <w:sz w:val="28"/>
          <w:szCs w:val="28"/>
          <w:lang w:val="ru-RU"/>
        </w:rPr>
        <w:t xml:space="preserve"> школы:_____________/М.С.Самарин/</w:t>
      </w:r>
    </w:p>
    <w:p>
      <w:pPr>
        <w:pStyle w:val="4"/>
        <w:rPr>
          <w:rFonts w:hint="default"/>
          <w:spacing w:val="-2"/>
          <w:sz w:val="28"/>
          <w:szCs w:val="28"/>
          <w:lang w:val="ru-RU"/>
        </w:rPr>
      </w:pPr>
    </w:p>
    <w:p>
      <w:pPr>
        <w:pStyle w:val="4"/>
        <w:spacing w:before="184"/>
        <w:rPr>
          <w:sz w:val="28"/>
          <w:szCs w:val="28"/>
        </w:rPr>
      </w:pPr>
    </w:p>
    <w:p>
      <w:pPr>
        <w:pStyle w:val="4"/>
        <w:spacing w:before="184"/>
        <w:rPr>
          <w:sz w:val="28"/>
          <w:szCs w:val="28"/>
        </w:rPr>
      </w:pPr>
    </w:p>
    <w:p>
      <w:pPr>
        <w:pStyle w:val="4"/>
        <w:spacing w:before="184"/>
        <w:rPr>
          <w:sz w:val="28"/>
          <w:szCs w:val="28"/>
        </w:rPr>
      </w:pPr>
    </w:p>
    <w:p>
      <w:pPr>
        <w:pStyle w:val="4"/>
        <w:spacing w:before="184"/>
        <w:rPr>
          <w:sz w:val="28"/>
          <w:szCs w:val="28"/>
        </w:rPr>
      </w:pPr>
    </w:p>
    <w:p>
      <w:pPr>
        <w:pStyle w:val="4"/>
        <w:spacing w:before="184"/>
        <w:rPr>
          <w:sz w:val="28"/>
          <w:szCs w:val="28"/>
        </w:rPr>
      </w:pPr>
    </w:p>
    <w:p>
      <w:pPr>
        <w:pStyle w:val="4"/>
        <w:spacing w:before="184"/>
        <w:rPr>
          <w:sz w:val="28"/>
          <w:szCs w:val="28"/>
        </w:rPr>
      </w:pPr>
    </w:p>
    <w:p>
      <w:pPr>
        <w:pStyle w:val="4"/>
        <w:spacing w:before="184"/>
        <w:rPr>
          <w:sz w:val="28"/>
          <w:szCs w:val="28"/>
        </w:rPr>
      </w:pPr>
    </w:p>
    <w:p>
      <w:pPr>
        <w:pStyle w:val="4"/>
        <w:spacing w:before="184"/>
        <w:rPr>
          <w:sz w:val="28"/>
          <w:szCs w:val="28"/>
        </w:rPr>
      </w:pPr>
    </w:p>
    <w:p>
      <w:pPr>
        <w:pStyle w:val="4"/>
        <w:spacing w:before="184"/>
        <w:rPr>
          <w:sz w:val="28"/>
          <w:szCs w:val="28"/>
        </w:rPr>
      </w:pPr>
    </w:p>
    <w:p>
      <w:pPr>
        <w:pStyle w:val="4"/>
        <w:spacing w:before="184"/>
        <w:rPr>
          <w:sz w:val="28"/>
          <w:szCs w:val="28"/>
        </w:rPr>
      </w:pPr>
      <w:bookmarkStart w:id="0" w:name="_GoBack"/>
      <w:bookmarkEnd w:id="0"/>
    </w:p>
    <w:sectPr>
      <w:type w:val="continuous"/>
      <w:pgSz w:w="12240" w:h="16820"/>
      <w:pgMar w:top="1280" w:right="108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06" w:hanging="366"/>
        <w:jc w:val="left"/>
      </w:pPr>
      <w:rPr>
        <w:rFonts w:hint="default"/>
        <w:spacing w:val="0"/>
        <w:w w:val="9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0" w:hanging="36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40" w:hanging="36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70" w:hanging="36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0" w:hanging="3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0" w:hanging="3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60" w:hanging="3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0" w:hanging="3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20" w:hanging="3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798564B"/>
    <w:rsid w:val="30BB63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768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2025-11-17T13:18:00Z</dcterms:created>
  <dc:creator>пользователь</dc:creator>
  <cp:lastModifiedBy>пользователь</cp:lastModifiedBy>
  <dcterms:modified xsi:type="dcterms:W3CDTF">2025-11-17T15:21:21Z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1049-11.2.0.11074</vt:lpwstr>
  </property>
  <property fmtid="{D5CDD505-2E9C-101B-9397-08002B2CF9AE}" pid="6" name="ICV">
    <vt:lpwstr>22FEB66D31714B70B55F8594CB6C748C</vt:lpwstr>
  </property>
</Properties>
</file>